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41" w:rsidRPr="00C51E41" w:rsidRDefault="00C51E41" w:rsidP="00C51E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1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Публичная оферта.</w:t>
      </w:r>
      <w:r w:rsidRPr="00C51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Предложение услуг по размещению рекламно-информационных материалов на рекламных площадках компании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ХК «ГЛАДИАТОР»</w:t>
      </w:r>
    </w:p>
    <w:p w:rsidR="00C51E41" w:rsidRPr="00C51E41" w:rsidRDefault="00C51E41" w:rsidP="00C51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положение 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документ является официальным предложением (публичной офертой) компании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ХК «ГЛАДИАТОР»</w:t>
      </w: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Игоря Вадимовича действующего на основании Устава и в дальнейшем именуемого</w:t>
      </w: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«Исполнитель», и содержит все условия предоставления услуг по размещению </w:t>
      </w:r>
      <w:proofErr w:type="spellStart"/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</w:t>
      </w:r>
      <w:proofErr w:type="spellEnd"/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–информационных материалов на рекламных площадках компании в сети интернет.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437 Гражданского Кодекса Российской Федерации (ГК РФ), в случае принятия изложенных ниже условий и оплаты услуг, физическое лицо, индивидуальный предприниматель или юридическое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оферте), а Исполнитель и Заказчик совместно «Сторонами</w:t>
      </w:r>
      <w:proofErr w:type="gramEnd"/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договора оферты.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вышеуказанным, внимательно прочитайте текст данной публичной оферты, и если Вы не согласны с ее условиями, или с каким–либо пунктом условий, Исполнитель предлагает Вам отказаться от заключения договора оферты и исполнения услуг Исполнителя.</w:t>
      </w:r>
      <w:proofErr w:type="gramEnd"/>
    </w:p>
    <w:p w:rsidR="00C51E41" w:rsidRPr="00C51E41" w:rsidRDefault="00C51E41" w:rsidP="00C51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Термины 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настоящей Оферты нижеприведенные термины используются в следующем значении: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— настоящий документ "Предложение (публичная оферта) услуг по размещению </w:t>
      </w:r>
      <w:proofErr w:type="spellStart"/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</w:t>
      </w:r>
      <w:proofErr w:type="spellEnd"/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–информационных материалов".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Акцепт Оферты — полное и безоговорочное принятие Оферты путем осуществления действий, указанных в разделе 4 настоящей Оферты. Акцепт Оферты создает Договор Оферты.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— лицо, осуществившее Акцепт Оферты, и являющееся таким образом Заказчиком услуг Исполнителя по заключенному договору Оферты.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Оферты — договор между Исполнителем и Заказчиком на предоставление услуг по размещению </w:t>
      </w:r>
      <w:proofErr w:type="spellStart"/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</w:t>
      </w:r>
      <w:proofErr w:type="spellEnd"/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–информационных материалов, который заключается посредством Акцепта Оферты.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Прейскурант — действующий систематизированный перечень услуг Исполнителя с тарифами, публикуемый в сети Интернет.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Баннер – графическое изображение, несущее информацию о рекламном предложении Заказчика.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 – совокупность веб - страниц Исполнителя, размещенных в сети Интернет и образующих единую структуру веб - сайта.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— сообщение от Заказчика Исполнителю о своих намерениях по размещению Баннера на интернет ресурсах Исполнителя.</w:t>
      </w:r>
    </w:p>
    <w:p w:rsidR="00C51E41" w:rsidRPr="00C51E41" w:rsidRDefault="00C51E41" w:rsidP="00C51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договора 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настоящей Оферты является предоставление Заказчику услуг по размещению рекламно-информационных материалов Заказчика, далее по тексту «Баннер», в сети интернет на информационных площадках и сайтах Исполнителя.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Публичная оферта, Приложение к публичной оферте – Прейскурант являются официальными документами и публикуются на интернет - </w:t>
      </w:r>
      <w:proofErr w:type="gramStart"/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ресурсе</w:t>
      </w:r>
      <w:proofErr w:type="gramEnd"/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размещения Баннера, а именно наименования сайтов, срок размещения, способ демонстрации и размер материалов указываются Заказчиком в Заявке на основании Прейскуранта и согласовываются с Исполнителем.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Исполнителя по размещению Баннера Заказчика считаются выполненными с момента размещения Баннера в сети интернет на информационных площадках и сайтах Исполнителя.</w:t>
      </w:r>
    </w:p>
    <w:p w:rsidR="00C51E41" w:rsidRPr="00C51E41" w:rsidRDefault="00C51E41" w:rsidP="00C51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Акцепт оферты и заключение договора оферты 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производит Акцепт Оферты путем заполнения и отправки Заявки по адресу: </w:t>
      </w:r>
      <w:hyperlink r:id="rId6" w:history="1">
        <w:r w:rsidRPr="0050457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baltvtormet</w:t>
        </w:r>
        <w:r w:rsidRPr="0050457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0457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50457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0457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предоплаты услуг Исполнителя, с учетом условий Прейскуранта на дату выставления настоящей оферты Заказчику (Приложение № 1). Прейскурант является неотъемлемой частью настоящей Оферты. </w:t>
      </w:r>
    </w:p>
    <w:p w:rsidR="00C51E41" w:rsidRPr="00C51E41" w:rsidRDefault="00C51E41" w:rsidP="00C51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 порядок предоставления услуг 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заполняет и отправляет Исполнителю Заявку на размещение Баннера по адресу: </w:t>
      </w:r>
      <w:hyperlink r:id="rId7" w:history="1">
        <w:r w:rsidRPr="0050457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baltvtormet</w:t>
        </w:r>
        <w:r w:rsidRPr="0050457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0457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50457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0457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Заявки Исполнитель предоставляет ответственного менеджера, который от лица Исполнителя отвечает за выполнение договора Оферты.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и корректировать желаемые результаты оказываемых услуг Стороны могут по электронной почте.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полученной Заявки и согласованных условий Исполнитель выставляет Заказчику счет на оплату выбранной услуги.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выплачивает полную стоимость, выбранной в Заявке услуги в соответствии с Прейскурантом не позднее, чем за 3 (три) дня до начала размещения Баннера или иного вида рекламы.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Заказчиком оплаты выставленного счета и зачисления денежных средств на расчетный счет Исполнителя, договор Оферты вступает в силу.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приступает к выполнению своих обязательств по данной оферте не позднее 3 (трех) банковских дней с момента поступления на его расчетный счет предварительной оплаты.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оказания услуг Исполнитель составляет Акт приемки-сдачи выполненных услуг не позднее 10 дней с момента окончания размещения Баннера или иного вида рекламы.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считаются оказанными надлежащим образом и в полном объеме, если в течение 20 дней после окончания размещения Баннера или иного вида рекламы Заказчиком не выставлена письменная претензия. </w:t>
      </w:r>
      <w:proofErr w:type="gramStart"/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претензии, Акт приемки-сдачи выполненных услуг считается подписанным, а услуги - оказанными полностью и надлежащим образом.</w:t>
      </w:r>
      <w:proofErr w:type="gramEnd"/>
    </w:p>
    <w:p w:rsidR="00C51E41" w:rsidRPr="00C51E41" w:rsidRDefault="00C51E41" w:rsidP="00C51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Заказчика 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Исполнителю по электронной почте размещаемый Баннер и произвести оплату выставленного счета не позднее, чем за 3 дня до начала размещения Баннера.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факт и качество оказания услуг Исполнителем на его интернет </w:t>
      </w:r>
      <w:proofErr w:type="gramStart"/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</w:t>
      </w:r>
      <w:proofErr w:type="gramEnd"/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 подписать своевременно Акт об оказании услуг Исполнителем, или оформить письменную претензию при отказе подписания акта.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несет всю ответственность за соответствие формы и содержание Баннера всем требованиям законодательства, в том числе законодательства о рекламе, о защите авторских и смежных прав, об охране товарных знаков и знаков обслуживания.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Заказчик обязуется своими силами и за свой счет разрешать все споры и урегулировать все претензии и иски третьих лиц, предписания и требования </w:t>
      </w:r>
      <w:proofErr w:type="gramStart"/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proofErr w:type="gramEnd"/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исполнительных органов власти, поступившие как в адрес Заказчика, так и в адрес Исполнителя, в связи с размещением или иным использованием по Договору Оферты Баннера или материалов, на которые ссылается Баннер, а также возместить все убытки и расходы, понесенные Исполнителем в связи с такими претензиями и исками.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Заказчиком условий договора Оферты Исполнитель вправе приостановить оказание услуг до момента устранения Заказчиком допущенных нарушений и возмещения, причиненных Исполнителю таким нарушением, убытков в полном объеме и/или расторгнуть договор Оферты с направлением соответствующего уведомления Заказчику по адресу электронной почты Заказчика.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согласились, что в спорных ситуациях достаточным подтверждением количества оказанных по Договору услуг являются данные электронной статистики Исполнителя.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Соглашаясь с условиями и принимая условия настоящей Оферты путем Акцепта Оферты, Заказчик заверяет и гарантирует Исполнителю, что: </w:t>
      </w:r>
    </w:p>
    <w:p w:rsidR="00C51E41" w:rsidRPr="00C51E41" w:rsidRDefault="00C51E41" w:rsidP="00C51E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указал достоверные персональные данные и реквизиты юридического лица Заказчика при оформлении Заявки и платежных документов при оплате услуг Исполнителя;</w:t>
      </w:r>
    </w:p>
    <w:p w:rsidR="00C51E41" w:rsidRPr="00C51E41" w:rsidRDefault="00C51E41" w:rsidP="00C51E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заключает договор Оферты добровольно, при этом Заказчик полностью ознакомился с условиями Оферты, полностью понимает предмет Оферты и договора Оферты, полностью понимает значение и последствия своих действий в отношении заключения и исполнения Договора Оферты;</w:t>
      </w:r>
    </w:p>
    <w:p w:rsidR="00C51E41" w:rsidRPr="00C51E41" w:rsidRDefault="00C51E41" w:rsidP="00C51E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обладает всеми правами и полномочиями, необходимыми для заключения и исполнения договора Оферты и для разрешения использования Исполнителем Баннера в целях исполнения договора Оферты;</w:t>
      </w:r>
    </w:p>
    <w:p w:rsidR="00C51E41" w:rsidRPr="00C51E41" w:rsidRDefault="00C51E41" w:rsidP="00C51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Исполнителя 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Баннер</w:t>
      </w:r>
      <w:proofErr w:type="gramEnd"/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иной вид рекламы Заказчика в сети интернет на информационных площадках и сайтах Заказчика в соответствии с условиями настоящей Оферты, Прейскурантом и Заявки Заказчика.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оплату услуг в соответствии с условиями настоящей Оферты.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 несет ответственности за качество Баннера и содержание представленных в нем материалов.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имеет право отказаться от оказания услуг по договору в одностороннем порядке: </w:t>
      </w:r>
    </w:p>
    <w:p w:rsidR="00C51E41" w:rsidRPr="00C51E41" w:rsidRDefault="00C51E41" w:rsidP="00C51E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уведомив об этом Заказчика, при условии полного возврата предоплаты за не предоставленные услуги;</w:t>
      </w:r>
    </w:p>
    <w:p w:rsidR="00C51E41" w:rsidRPr="00C51E41" w:rsidRDefault="00C51E41" w:rsidP="00C51E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уведомления, если рекламно-информационные материалы, предоставленные заказчиком, будут содержать информацию нецензурного характера либо порочащую честь и достоинство Исполнителя или третьих лиц, с последующим возвратом предоплаты;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невыполнения Исполнителем своих обязательств он обязан в течение 5 банковских дней возвратить Заказчику внесенную предоплату.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имеет право получать от Исполнителя устные и письменные консультации по вопросам, связанным с исполнением настоящего Договора; </w:t>
      </w: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уточнять и корректировать желаемые результаты оказываемых услуг для Заказчика в случае существенного изменения ситуации.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имеет право изменять Прейскурант и условия данной публичной Оферты без предварительного согласования с Заказчиком, обеспечивая при этом публикацию измененных условий на Интернет-ресурсах, не менее чем за 10 дней до их ввода в действие.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ни при каких обстоятельствах не несет никакой ответственности по Договору Оферты </w:t>
      </w:r>
      <w:proofErr w:type="gramStart"/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51E41" w:rsidRPr="00C51E41" w:rsidRDefault="00C51E41" w:rsidP="00C51E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какие-либо действия или бездействия, являющиеся прямым или косвенным результатом действий или бездействий каких-либо третьих сторон;</w:t>
      </w:r>
    </w:p>
    <w:p w:rsidR="00C51E41" w:rsidRPr="00C51E41" w:rsidRDefault="00C51E41" w:rsidP="00C51E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какие-либо косвенные убытки или упущенную выгоду Заказчика или третьих сторон вне зависимости от того, мог Исполнитель предвидеть возможность таких убытков или нет;</w:t>
      </w:r>
    </w:p>
    <w:p w:rsidR="00C51E41" w:rsidRPr="00C51E41" w:rsidRDefault="00C51E41" w:rsidP="00C51E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(невозможность использования) и какие бы то ни было последствия использования (невозможности использования) Заказчиком выбранной им формы оплаты Услуг по договору Оферты.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Совокупная ответственность Исполнителя по договору Оферты, по любому иску или претензии в отношении договора Оферты или его исполнения, ограничивается суммой платежа, уплаченного Исполнителю Заказчиком по договору Оферты.</w:t>
      </w:r>
    </w:p>
    <w:p w:rsidR="00C51E41" w:rsidRPr="00C51E41" w:rsidRDefault="00C51E41" w:rsidP="00C51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условия 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не может переуступить свои права и обязанности по Договору третьим лицам.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Претензионный порядок разрешения споров обязателен. Срок ответа на претензию установлен в 10 календарных дней с момента ее получения.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урегулирования споров и разногласий путем переговоров их разрешение и рассмотрение производится в Арбитражном суде в соответствии с действующим законодательством РФ.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 будут нести ответственность за неисполнение или несвоевременное исполнение обязательств по настоящему договору, если это произошло вследствие обстоятельств непреодолимой силы.</w:t>
      </w:r>
    </w:p>
    <w:p w:rsidR="00C51E41" w:rsidRPr="00C51E41" w:rsidRDefault="00C51E41" w:rsidP="00C51E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прекращается после полного исполнения сторонами своих обязательств.</w:t>
      </w:r>
    </w:p>
    <w:p w:rsidR="00C51E41" w:rsidRDefault="00C51E41" w:rsidP="00C51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реквизиты Исполнителя.</w:t>
      </w:r>
    </w:p>
    <w:p w:rsidR="00734F84" w:rsidRDefault="00C51E41" w:rsidP="00C51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Хоккейный Клуб «Гладиатор»</w:t>
      </w:r>
    </w:p>
    <w:p w:rsidR="00734F84" w:rsidRDefault="00734F84" w:rsidP="00C51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41" w:rsidRPr="00734F84" w:rsidRDefault="00734F84" w:rsidP="00734F8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</w:t>
      </w:r>
      <w:bookmarkStart w:id="0" w:name="_GoBack"/>
      <w:bookmarkEnd w:id="0"/>
      <w:r w:rsidR="00C51E41" w:rsidRPr="0073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E41" w:rsidRPr="00C51E41" w:rsidRDefault="00C51E41" w:rsidP="00C51E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4AF" w:rsidRDefault="002B24AF"/>
    <w:sectPr w:rsidR="002B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25A"/>
    <w:multiLevelType w:val="multilevel"/>
    <w:tmpl w:val="4EA2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41"/>
    <w:rsid w:val="00082003"/>
    <w:rsid w:val="002B24AF"/>
    <w:rsid w:val="00734F84"/>
    <w:rsid w:val="00C5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E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4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E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ltvtorm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tvtorm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1575</Words>
  <Characters>8979</Characters>
  <Application>Microsoft Office Word</Application>
  <DocSecurity>0</DocSecurity>
  <Lines>74</Lines>
  <Paragraphs>21</Paragraphs>
  <ScaleCrop>false</ScaleCrop>
  <Company/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Солянкин</dc:creator>
  <cp:lastModifiedBy>Игорь Солянкин</cp:lastModifiedBy>
  <cp:revision>2</cp:revision>
  <dcterms:created xsi:type="dcterms:W3CDTF">2019-02-02T21:47:00Z</dcterms:created>
  <dcterms:modified xsi:type="dcterms:W3CDTF">2019-02-02T21:57:00Z</dcterms:modified>
</cp:coreProperties>
</file>